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47C34" w:rsidRPr="00C16205" w:rsidRDefault="00E47C34" w:rsidP="00E47C34">
      <w:pPr>
        <w:pStyle w:val="a3"/>
        <w:keepNext/>
        <w:tabs>
          <w:tab w:val="left" w:pos="-5387"/>
        </w:tabs>
        <w:jc w:val="center"/>
      </w:pPr>
      <w:r w:rsidRPr="00C16205">
        <w:t xml:space="preserve">КАЗАХСКИЙ НАЦИОНАЛЬНЫЙ </w:t>
      </w:r>
      <w:proofErr w:type="gramStart"/>
      <w:r w:rsidRPr="00C16205">
        <w:t>УНИВЕРСИТЕТ  им.</w:t>
      </w:r>
      <w:proofErr w:type="gramEnd"/>
      <w:r w:rsidRPr="00C16205">
        <w:t xml:space="preserve"> аль-Фараби</w:t>
      </w:r>
    </w:p>
    <w:p w:rsidR="00E47C34" w:rsidRPr="00C16205" w:rsidRDefault="00E47C34" w:rsidP="00E47C34">
      <w:pPr>
        <w:pStyle w:val="a3"/>
        <w:keepNext/>
        <w:tabs>
          <w:tab w:val="left" w:pos="-5387"/>
        </w:tabs>
        <w:jc w:val="center"/>
      </w:pPr>
      <w:r w:rsidRPr="00C16205">
        <w:t>Факультет географии и природопользования</w:t>
      </w:r>
    </w:p>
    <w:p w:rsidR="00E47C34" w:rsidRPr="00C16205" w:rsidRDefault="00E47C34" w:rsidP="00E47C34">
      <w:pPr>
        <w:pStyle w:val="a3"/>
        <w:keepNext/>
        <w:tabs>
          <w:tab w:val="left" w:pos="-5387"/>
        </w:tabs>
        <w:jc w:val="center"/>
      </w:pPr>
      <w:r w:rsidRPr="00C16205">
        <w:t>Кафедра   географии, землеустройства и кадастра</w:t>
      </w:r>
    </w:p>
    <w:p w:rsidR="00E47C34" w:rsidRPr="00C16205" w:rsidRDefault="00E47C34" w:rsidP="00E47C34">
      <w:pPr>
        <w:pStyle w:val="a3"/>
        <w:keepNext/>
        <w:tabs>
          <w:tab w:val="left" w:pos="-5387"/>
        </w:tabs>
        <w:rPr>
          <w:b/>
        </w:rPr>
      </w:pPr>
    </w:p>
    <w:p w:rsidR="00E47C34" w:rsidRPr="00C16205" w:rsidRDefault="00E47C34" w:rsidP="00E47C34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E47C34" w:rsidRPr="00C16205" w:rsidRDefault="00E47C34" w:rsidP="00E47C34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E47C34" w:rsidRPr="00C16205" w:rsidRDefault="00E47C34" w:rsidP="00E47C34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E47C34" w:rsidRPr="00C16205" w:rsidRDefault="00E47C34" w:rsidP="00E47C34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E47C34" w:rsidRPr="00C16205" w:rsidRDefault="00E47C34" w:rsidP="00E47C34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E47C34" w:rsidRPr="00C16205" w:rsidRDefault="00E47C34" w:rsidP="00E47C34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E47C34" w:rsidRPr="00C16205" w:rsidRDefault="00E47C34" w:rsidP="00E47C34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E47C34" w:rsidRPr="00C16205" w:rsidRDefault="00E47C34" w:rsidP="00E47C34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E47C34" w:rsidRPr="00C16205" w:rsidRDefault="00E47C34" w:rsidP="00E47C34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0F0055" w:rsidRPr="00C16205" w:rsidRDefault="00E47C34" w:rsidP="00E47C34">
      <w:pPr>
        <w:jc w:val="center"/>
        <w:rPr>
          <w:rFonts w:ascii="Times New Roman" w:hAnsi="Times New Roman" w:cs="Times New Roman"/>
          <w:sz w:val="24"/>
          <w:szCs w:val="24"/>
        </w:rPr>
      </w:pPr>
      <w:r w:rsidRPr="00C16205">
        <w:rPr>
          <w:rFonts w:ascii="Times New Roman" w:hAnsi="Times New Roman" w:cs="Times New Roman"/>
          <w:sz w:val="24"/>
          <w:szCs w:val="24"/>
        </w:rPr>
        <w:t>П Р О Г Р А М М А</w:t>
      </w:r>
    </w:p>
    <w:p w:rsidR="00E47C34" w:rsidRPr="00C16205" w:rsidRDefault="00E47C34" w:rsidP="00E47C34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E47C34" w:rsidRPr="00C16205" w:rsidRDefault="00E47C34" w:rsidP="00E47C34">
      <w:pPr>
        <w:jc w:val="center"/>
        <w:rPr>
          <w:rFonts w:ascii="Times New Roman" w:hAnsi="Times New Roman" w:cs="Times New Roman"/>
          <w:sz w:val="24"/>
          <w:szCs w:val="24"/>
        </w:rPr>
      </w:pPr>
      <w:r w:rsidRPr="00C16205">
        <w:rPr>
          <w:rFonts w:ascii="Times New Roman" w:hAnsi="Times New Roman" w:cs="Times New Roman"/>
          <w:sz w:val="24"/>
          <w:szCs w:val="24"/>
        </w:rPr>
        <w:t>По дисципл</w:t>
      </w:r>
      <w:r w:rsidR="006676D8" w:rsidRPr="00C16205">
        <w:rPr>
          <w:rFonts w:ascii="Times New Roman" w:hAnsi="Times New Roman" w:cs="Times New Roman"/>
          <w:sz w:val="24"/>
          <w:szCs w:val="24"/>
        </w:rPr>
        <w:t>ине «</w:t>
      </w:r>
      <w:r w:rsidR="00BD06EC" w:rsidRPr="00C16205">
        <w:rPr>
          <w:rFonts w:ascii="Times New Roman" w:hAnsi="Times New Roman" w:cs="Times New Roman"/>
          <w:sz w:val="24"/>
          <w:szCs w:val="24"/>
        </w:rPr>
        <w:t>Геоботанические изыскания</w:t>
      </w:r>
      <w:r w:rsidRPr="00C16205">
        <w:rPr>
          <w:rFonts w:ascii="Times New Roman" w:hAnsi="Times New Roman" w:cs="Times New Roman"/>
          <w:sz w:val="24"/>
          <w:szCs w:val="24"/>
        </w:rPr>
        <w:t>»</w:t>
      </w:r>
    </w:p>
    <w:p w:rsidR="00E47C34" w:rsidRPr="00C16205" w:rsidRDefault="00DB3A18" w:rsidP="00E47C34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3 </w:t>
      </w:r>
      <w:r w:rsidR="004C22F4" w:rsidRPr="00C16205">
        <w:rPr>
          <w:rFonts w:ascii="Times New Roman" w:hAnsi="Times New Roman" w:cs="Times New Roman"/>
          <w:sz w:val="24"/>
          <w:szCs w:val="24"/>
        </w:rPr>
        <w:t xml:space="preserve">курс, </w:t>
      </w:r>
      <w:r>
        <w:rPr>
          <w:rFonts w:ascii="Times New Roman" w:hAnsi="Times New Roman" w:cs="Times New Roman"/>
          <w:sz w:val="24"/>
          <w:szCs w:val="24"/>
          <w:lang w:val="kk-KZ"/>
        </w:rPr>
        <w:t>5</w:t>
      </w:r>
      <w:r w:rsidR="00E47C34" w:rsidRPr="00C16205">
        <w:rPr>
          <w:rFonts w:ascii="Times New Roman" w:hAnsi="Times New Roman" w:cs="Times New Roman"/>
          <w:sz w:val="24"/>
          <w:szCs w:val="24"/>
        </w:rPr>
        <w:t xml:space="preserve"> семестр, </w:t>
      </w:r>
      <w:r w:rsidR="00B651CE">
        <w:rPr>
          <w:rFonts w:ascii="Times New Roman" w:hAnsi="Times New Roman" w:cs="Times New Roman"/>
          <w:sz w:val="24"/>
          <w:szCs w:val="24"/>
          <w:lang w:val="kk-KZ"/>
        </w:rPr>
        <w:t>3</w:t>
      </w:r>
      <w:r w:rsidR="00E47C34" w:rsidRPr="00C16205">
        <w:rPr>
          <w:rFonts w:ascii="Times New Roman" w:hAnsi="Times New Roman" w:cs="Times New Roman"/>
          <w:sz w:val="24"/>
          <w:szCs w:val="24"/>
        </w:rPr>
        <w:t xml:space="preserve"> кредита</w:t>
      </w:r>
    </w:p>
    <w:p w:rsidR="00E47C34" w:rsidRPr="00C16205" w:rsidRDefault="00E47C34" w:rsidP="00E47C34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E47C34" w:rsidRPr="00C16205" w:rsidRDefault="00E47C34" w:rsidP="00E47C34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E47C34" w:rsidRPr="00C16205" w:rsidRDefault="00E47C34" w:rsidP="00E47C34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E47C34" w:rsidRPr="00C16205" w:rsidRDefault="00E47C34" w:rsidP="00E47C34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E47C34" w:rsidRPr="00C16205" w:rsidRDefault="00E47C34" w:rsidP="00E47C34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E47C34" w:rsidRPr="00C16205" w:rsidRDefault="00E47C34" w:rsidP="00E47C34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E47C34" w:rsidRPr="00C16205" w:rsidRDefault="00E47C34" w:rsidP="00E47C34">
      <w:pPr>
        <w:rPr>
          <w:rFonts w:ascii="Times New Roman" w:hAnsi="Times New Roman" w:cs="Times New Roman"/>
          <w:sz w:val="24"/>
          <w:szCs w:val="24"/>
        </w:rPr>
      </w:pPr>
    </w:p>
    <w:p w:rsidR="00E47C34" w:rsidRPr="00C16205" w:rsidRDefault="00E47C34" w:rsidP="00E47C34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5C5461" w:rsidRPr="00B651CE" w:rsidRDefault="00655835" w:rsidP="00E47C34">
      <w:pPr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 w:rsidRPr="00C16205">
        <w:rPr>
          <w:rFonts w:ascii="Times New Roman" w:hAnsi="Times New Roman" w:cs="Times New Roman"/>
          <w:sz w:val="24"/>
          <w:szCs w:val="24"/>
        </w:rPr>
        <w:t xml:space="preserve">г. </w:t>
      </w:r>
      <w:r w:rsidR="00B651CE">
        <w:rPr>
          <w:rFonts w:ascii="Times New Roman" w:hAnsi="Times New Roman" w:cs="Times New Roman"/>
          <w:sz w:val="24"/>
          <w:szCs w:val="24"/>
        </w:rPr>
        <w:t>Алматы, 20</w:t>
      </w:r>
      <w:r w:rsidR="00DB3A18">
        <w:rPr>
          <w:rFonts w:ascii="Times New Roman" w:hAnsi="Times New Roman" w:cs="Times New Roman"/>
          <w:sz w:val="24"/>
          <w:szCs w:val="24"/>
          <w:lang w:val="kk-KZ"/>
        </w:rPr>
        <w:t>21</w:t>
      </w:r>
      <w:bookmarkStart w:id="0" w:name="_GoBack"/>
      <w:bookmarkEnd w:id="0"/>
    </w:p>
    <w:p w:rsidR="00655835" w:rsidRDefault="00655835" w:rsidP="00E47C34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296960" w:rsidRDefault="00296960" w:rsidP="00E47C34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296960" w:rsidRDefault="00296960" w:rsidP="00E47C34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296960" w:rsidRDefault="00296960" w:rsidP="00E47C34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296960" w:rsidRPr="00C16205" w:rsidRDefault="00296960" w:rsidP="00E47C34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E47C34" w:rsidRPr="00C16205" w:rsidRDefault="007B3F7C" w:rsidP="00E47C34">
      <w:pPr>
        <w:jc w:val="center"/>
        <w:rPr>
          <w:rFonts w:ascii="Times New Roman" w:hAnsi="Times New Roman" w:cs="Times New Roman"/>
          <w:sz w:val="24"/>
          <w:szCs w:val="24"/>
        </w:rPr>
      </w:pPr>
      <w:r w:rsidRPr="00C16205">
        <w:rPr>
          <w:rFonts w:ascii="Times New Roman" w:hAnsi="Times New Roman" w:cs="Times New Roman"/>
          <w:sz w:val="24"/>
          <w:szCs w:val="24"/>
        </w:rPr>
        <w:t>Экзаменационные вопросы:</w:t>
      </w:r>
    </w:p>
    <w:p w:rsidR="00BD06EC" w:rsidRPr="00C16205" w:rsidRDefault="00BD06EC" w:rsidP="00BD06EC">
      <w:pPr>
        <w:pStyle w:val="a5"/>
        <w:numPr>
          <w:ilvl w:val="0"/>
          <w:numId w:val="15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162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Определение понятия "фитоценоз".</w:t>
      </w:r>
    </w:p>
    <w:p w:rsidR="00BD06EC" w:rsidRPr="00C16205" w:rsidRDefault="00BD06EC" w:rsidP="00BD06EC">
      <w:pPr>
        <w:pStyle w:val="a5"/>
        <w:numPr>
          <w:ilvl w:val="0"/>
          <w:numId w:val="15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162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Определение понятия "биогеоценоз".</w:t>
      </w:r>
    </w:p>
    <w:p w:rsidR="00BD06EC" w:rsidRPr="00C16205" w:rsidRDefault="00BD06EC" w:rsidP="00BD06EC">
      <w:pPr>
        <w:pStyle w:val="a5"/>
        <w:numPr>
          <w:ilvl w:val="0"/>
          <w:numId w:val="15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162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Определение понятия "биоценоз".</w:t>
      </w:r>
    </w:p>
    <w:p w:rsidR="00BD06EC" w:rsidRPr="00C16205" w:rsidRDefault="00BD06EC" w:rsidP="00BD06EC">
      <w:pPr>
        <w:pStyle w:val="a5"/>
        <w:numPr>
          <w:ilvl w:val="0"/>
          <w:numId w:val="15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162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Понятие "растительный покров".</w:t>
      </w:r>
    </w:p>
    <w:p w:rsidR="00BD06EC" w:rsidRPr="00C16205" w:rsidRDefault="00BD06EC" w:rsidP="00BD06EC">
      <w:pPr>
        <w:pStyle w:val="a5"/>
        <w:numPr>
          <w:ilvl w:val="0"/>
          <w:numId w:val="15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162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Понятие "флора".</w:t>
      </w:r>
    </w:p>
    <w:p w:rsidR="00BD06EC" w:rsidRPr="00C16205" w:rsidRDefault="00BD06EC" w:rsidP="00BD06EC">
      <w:pPr>
        <w:pStyle w:val="a5"/>
        <w:numPr>
          <w:ilvl w:val="0"/>
          <w:numId w:val="15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162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Понятие "</w:t>
      </w:r>
      <w:proofErr w:type="spellStart"/>
      <w:r w:rsidRPr="00C162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экотоп</w:t>
      </w:r>
      <w:proofErr w:type="spellEnd"/>
      <w:r w:rsidRPr="00C162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", "биотоп".</w:t>
      </w:r>
    </w:p>
    <w:p w:rsidR="00BD06EC" w:rsidRPr="00C16205" w:rsidRDefault="00BD06EC" w:rsidP="00BD06EC">
      <w:pPr>
        <w:pStyle w:val="a5"/>
        <w:numPr>
          <w:ilvl w:val="0"/>
          <w:numId w:val="15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162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Понятие "ассоциация растительная".</w:t>
      </w:r>
    </w:p>
    <w:p w:rsidR="00BD06EC" w:rsidRPr="00C16205" w:rsidRDefault="00BD06EC" w:rsidP="00BD06EC">
      <w:pPr>
        <w:pStyle w:val="a5"/>
        <w:numPr>
          <w:ilvl w:val="0"/>
          <w:numId w:val="15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162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Понятие "</w:t>
      </w:r>
      <w:proofErr w:type="spellStart"/>
      <w:r w:rsidRPr="00C162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галофитная</w:t>
      </w:r>
      <w:proofErr w:type="spellEnd"/>
      <w:r w:rsidRPr="00C162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растительность".</w:t>
      </w:r>
    </w:p>
    <w:p w:rsidR="00BD06EC" w:rsidRPr="00C16205" w:rsidRDefault="00BD06EC" w:rsidP="00BD06EC">
      <w:pPr>
        <w:pStyle w:val="a5"/>
        <w:numPr>
          <w:ilvl w:val="0"/>
          <w:numId w:val="15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162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Понятие "гидрофитная растительность".</w:t>
      </w:r>
    </w:p>
    <w:p w:rsidR="00BD06EC" w:rsidRPr="00C16205" w:rsidRDefault="00BD06EC" w:rsidP="00BD06EC">
      <w:pPr>
        <w:pStyle w:val="a5"/>
        <w:numPr>
          <w:ilvl w:val="0"/>
          <w:numId w:val="15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162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Понятие "доминант растительности".</w:t>
      </w:r>
    </w:p>
    <w:p w:rsidR="00BD06EC" w:rsidRPr="00C16205" w:rsidRDefault="00BD06EC" w:rsidP="00BD06EC">
      <w:pPr>
        <w:pStyle w:val="a5"/>
        <w:numPr>
          <w:ilvl w:val="0"/>
          <w:numId w:val="15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162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Понятие "индикатор растительности".</w:t>
      </w:r>
    </w:p>
    <w:p w:rsidR="00BD06EC" w:rsidRPr="00C16205" w:rsidRDefault="00BD06EC" w:rsidP="00BD06EC">
      <w:pPr>
        <w:pStyle w:val="a5"/>
        <w:numPr>
          <w:ilvl w:val="0"/>
          <w:numId w:val="15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162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Понятие "континуум растительности".</w:t>
      </w:r>
    </w:p>
    <w:p w:rsidR="00BD06EC" w:rsidRPr="00C16205" w:rsidRDefault="00BD06EC" w:rsidP="00BD06EC">
      <w:pPr>
        <w:pStyle w:val="a5"/>
        <w:numPr>
          <w:ilvl w:val="0"/>
          <w:numId w:val="15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162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Понятие "ксерофитная растительность".</w:t>
      </w:r>
    </w:p>
    <w:p w:rsidR="00BD06EC" w:rsidRPr="00C16205" w:rsidRDefault="00BD06EC" w:rsidP="00BD06EC">
      <w:pPr>
        <w:pStyle w:val="a5"/>
        <w:numPr>
          <w:ilvl w:val="0"/>
          <w:numId w:val="15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162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Понятие "местообитание растительности".</w:t>
      </w:r>
    </w:p>
    <w:p w:rsidR="00BD06EC" w:rsidRPr="00C16205" w:rsidRDefault="00BD06EC" w:rsidP="00BD06EC">
      <w:pPr>
        <w:pStyle w:val="a5"/>
        <w:numPr>
          <w:ilvl w:val="0"/>
          <w:numId w:val="15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162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Понятие "мозаичность фитоценоза".</w:t>
      </w:r>
    </w:p>
    <w:p w:rsidR="00BD06EC" w:rsidRPr="00C16205" w:rsidRDefault="00BD06EC" w:rsidP="00BD06EC">
      <w:pPr>
        <w:pStyle w:val="a5"/>
        <w:numPr>
          <w:ilvl w:val="0"/>
          <w:numId w:val="15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162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Понятие "популяция".</w:t>
      </w:r>
    </w:p>
    <w:p w:rsidR="00BD06EC" w:rsidRPr="00C16205" w:rsidRDefault="00BD06EC" w:rsidP="00BD06EC">
      <w:pPr>
        <w:pStyle w:val="a5"/>
        <w:numPr>
          <w:ilvl w:val="0"/>
          <w:numId w:val="15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162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Понятие "проективное покрытие".</w:t>
      </w:r>
    </w:p>
    <w:p w:rsidR="00BD06EC" w:rsidRPr="00C16205" w:rsidRDefault="00BD06EC" w:rsidP="00BD06EC">
      <w:pPr>
        <w:pStyle w:val="a5"/>
        <w:numPr>
          <w:ilvl w:val="0"/>
          <w:numId w:val="15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162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Понятие "</w:t>
      </w:r>
      <w:proofErr w:type="spellStart"/>
      <w:r w:rsidRPr="00C162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псаммофитная</w:t>
      </w:r>
      <w:proofErr w:type="spellEnd"/>
      <w:r w:rsidRPr="00C162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растительность".</w:t>
      </w:r>
    </w:p>
    <w:p w:rsidR="00BD06EC" w:rsidRPr="00C16205" w:rsidRDefault="00BD06EC" w:rsidP="00BD06EC">
      <w:pPr>
        <w:pStyle w:val="a5"/>
        <w:numPr>
          <w:ilvl w:val="0"/>
          <w:numId w:val="15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162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Понятие "реликты".</w:t>
      </w:r>
    </w:p>
    <w:p w:rsidR="00BD06EC" w:rsidRPr="00C16205" w:rsidRDefault="00BD06EC" w:rsidP="00BD06EC">
      <w:pPr>
        <w:pStyle w:val="a5"/>
        <w:numPr>
          <w:ilvl w:val="0"/>
          <w:numId w:val="15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162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Понятие "экологическая ниша".</w:t>
      </w:r>
    </w:p>
    <w:p w:rsidR="00BD06EC" w:rsidRPr="00C16205" w:rsidRDefault="00BD06EC" w:rsidP="00BD06EC">
      <w:pPr>
        <w:pStyle w:val="a5"/>
        <w:numPr>
          <w:ilvl w:val="0"/>
          <w:numId w:val="15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162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Понятие "экосистема".</w:t>
      </w:r>
    </w:p>
    <w:p w:rsidR="00BD06EC" w:rsidRPr="00C16205" w:rsidRDefault="00BD06EC" w:rsidP="00BD06EC">
      <w:pPr>
        <w:pStyle w:val="a5"/>
        <w:numPr>
          <w:ilvl w:val="0"/>
          <w:numId w:val="15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162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Понятие "</w:t>
      </w:r>
      <w:proofErr w:type="spellStart"/>
      <w:r w:rsidRPr="00C162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ярусность</w:t>
      </w:r>
      <w:proofErr w:type="spellEnd"/>
      <w:r w:rsidRPr="00C162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растительности".</w:t>
      </w:r>
    </w:p>
    <w:p w:rsidR="00BD06EC" w:rsidRPr="00C16205" w:rsidRDefault="00BD06EC" w:rsidP="00BD06EC">
      <w:pPr>
        <w:pStyle w:val="a5"/>
        <w:numPr>
          <w:ilvl w:val="0"/>
          <w:numId w:val="15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1620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Понятие "</w:t>
      </w:r>
      <w:proofErr w:type="spellStart"/>
      <w:r w:rsidRPr="00C1620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инкумбация</w:t>
      </w:r>
      <w:proofErr w:type="spellEnd"/>
      <w:r w:rsidRPr="00C1620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".</w:t>
      </w:r>
    </w:p>
    <w:p w:rsidR="00BD06EC" w:rsidRPr="00C16205" w:rsidRDefault="00BD06EC" w:rsidP="00BD06EC">
      <w:pPr>
        <w:pStyle w:val="a5"/>
        <w:numPr>
          <w:ilvl w:val="0"/>
          <w:numId w:val="15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1620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Понятие "</w:t>
      </w:r>
      <w:proofErr w:type="spellStart"/>
      <w:r w:rsidRPr="00C1620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декумбация</w:t>
      </w:r>
      <w:proofErr w:type="spellEnd"/>
      <w:r w:rsidRPr="00C1620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".</w:t>
      </w:r>
    </w:p>
    <w:p w:rsidR="00BD06EC" w:rsidRPr="00C16205" w:rsidRDefault="00BD06EC" w:rsidP="00BD06EC">
      <w:pPr>
        <w:pStyle w:val="a5"/>
        <w:numPr>
          <w:ilvl w:val="0"/>
          <w:numId w:val="15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162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Понятие о сукцессии.</w:t>
      </w:r>
    </w:p>
    <w:p w:rsidR="00BD06EC" w:rsidRPr="00C16205" w:rsidRDefault="00BD06EC" w:rsidP="00BD06EC">
      <w:pPr>
        <w:pStyle w:val="a5"/>
        <w:numPr>
          <w:ilvl w:val="0"/>
          <w:numId w:val="15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16205">
        <w:rPr>
          <w:rFonts w:ascii="Times New Roman" w:hAnsi="Times New Roman" w:cs="Times New Roman"/>
          <w:bCs/>
          <w:color w:val="000000"/>
          <w:sz w:val="24"/>
          <w:szCs w:val="24"/>
        </w:rPr>
        <w:t>Основные цели и задачи геоботаники.</w:t>
      </w:r>
    </w:p>
    <w:p w:rsidR="00BD06EC" w:rsidRPr="00C16205" w:rsidRDefault="00BD06EC" w:rsidP="00BD06EC">
      <w:pPr>
        <w:pStyle w:val="a5"/>
        <w:numPr>
          <w:ilvl w:val="0"/>
          <w:numId w:val="15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162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Флористический состав фитоценозов.</w:t>
      </w:r>
    </w:p>
    <w:p w:rsidR="00BD06EC" w:rsidRPr="00C16205" w:rsidRDefault="00BD06EC" w:rsidP="00BD06EC">
      <w:pPr>
        <w:pStyle w:val="a5"/>
        <w:numPr>
          <w:ilvl w:val="0"/>
          <w:numId w:val="15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16205">
        <w:rPr>
          <w:rFonts w:ascii="Times New Roman" w:hAnsi="Times New Roman" w:cs="Times New Roman"/>
          <w:bCs/>
          <w:color w:val="000000"/>
          <w:sz w:val="24"/>
          <w:szCs w:val="24"/>
        </w:rPr>
        <w:t>Этапы развития геоботаники.</w:t>
      </w:r>
    </w:p>
    <w:p w:rsidR="00BD06EC" w:rsidRPr="00C16205" w:rsidRDefault="00BD06EC" w:rsidP="00BD06EC">
      <w:pPr>
        <w:pStyle w:val="a5"/>
        <w:numPr>
          <w:ilvl w:val="0"/>
          <w:numId w:val="15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162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Методы исследования: маршрутный, стационарный, экспериментальный.</w:t>
      </w:r>
    </w:p>
    <w:p w:rsidR="00BD06EC" w:rsidRPr="00C16205" w:rsidRDefault="00BD06EC" w:rsidP="00BD06EC">
      <w:pPr>
        <w:pStyle w:val="a5"/>
        <w:numPr>
          <w:ilvl w:val="0"/>
          <w:numId w:val="15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162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Фитогенная мозаичность.</w:t>
      </w:r>
    </w:p>
    <w:p w:rsidR="00E47C34" w:rsidRPr="00C16205" w:rsidRDefault="00E47C34" w:rsidP="009451CE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C16205" w:rsidRPr="00C16205" w:rsidRDefault="00C16205" w:rsidP="00C16205">
      <w:pPr>
        <w:ind w:firstLine="748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C16205">
        <w:rPr>
          <w:rFonts w:ascii="Times New Roman" w:hAnsi="Times New Roman" w:cs="Times New Roman"/>
          <w:b/>
          <w:color w:val="000000"/>
          <w:sz w:val="24"/>
          <w:szCs w:val="24"/>
        </w:rPr>
        <w:t>Основная литература:</w:t>
      </w:r>
    </w:p>
    <w:p w:rsidR="00C16205" w:rsidRPr="00C16205" w:rsidRDefault="00C16205" w:rsidP="00C16205">
      <w:pPr>
        <w:ind w:firstLine="74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16205">
        <w:rPr>
          <w:rFonts w:ascii="Times New Roman" w:hAnsi="Times New Roman" w:cs="Times New Roman"/>
          <w:color w:val="000000"/>
          <w:sz w:val="24"/>
          <w:szCs w:val="24"/>
        </w:rPr>
        <w:t xml:space="preserve">1. </w:t>
      </w:r>
      <w:proofErr w:type="spellStart"/>
      <w:r w:rsidRPr="00C16205">
        <w:rPr>
          <w:rFonts w:ascii="Times New Roman" w:hAnsi="Times New Roman" w:cs="Times New Roman"/>
          <w:color w:val="000000"/>
          <w:sz w:val="24"/>
          <w:szCs w:val="24"/>
        </w:rPr>
        <w:t>Лемеза</w:t>
      </w:r>
      <w:proofErr w:type="spellEnd"/>
      <w:r w:rsidRPr="00C16205">
        <w:rPr>
          <w:rFonts w:ascii="Times New Roman" w:hAnsi="Times New Roman" w:cs="Times New Roman"/>
          <w:color w:val="000000"/>
          <w:sz w:val="24"/>
          <w:szCs w:val="24"/>
        </w:rPr>
        <w:t>, Н.А. Геоботаника: учебная практика [Электронный ресурс]: учеб. пос. /</w:t>
      </w:r>
    </w:p>
    <w:p w:rsidR="00C16205" w:rsidRPr="00C16205" w:rsidRDefault="00C16205" w:rsidP="00C16205">
      <w:pPr>
        <w:ind w:firstLine="74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16205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Н.А. </w:t>
      </w:r>
      <w:proofErr w:type="spellStart"/>
      <w:r w:rsidRPr="00C16205">
        <w:rPr>
          <w:rFonts w:ascii="Times New Roman" w:hAnsi="Times New Roman" w:cs="Times New Roman"/>
          <w:bCs/>
          <w:color w:val="000000"/>
          <w:sz w:val="24"/>
          <w:szCs w:val="24"/>
        </w:rPr>
        <w:t>Ламеза</w:t>
      </w:r>
      <w:proofErr w:type="spellEnd"/>
      <w:r w:rsidRPr="00C16205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, М.А. Джус. - Минск: </w:t>
      </w:r>
      <w:proofErr w:type="spellStart"/>
      <w:r w:rsidRPr="00C16205">
        <w:rPr>
          <w:rFonts w:ascii="Times New Roman" w:hAnsi="Times New Roman" w:cs="Times New Roman"/>
          <w:bCs/>
          <w:color w:val="000000"/>
          <w:sz w:val="24"/>
          <w:szCs w:val="24"/>
        </w:rPr>
        <w:t>Выш</w:t>
      </w:r>
      <w:proofErr w:type="spellEnd"/>
      <w:r w:rsidRPr="00C16205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. </w:t>
      </w:r>
      <w:proofErr w:type="spellStart"/>
      <w:r w:rsidRPr="00C16205">
        <w:rPr>
          <w:rFonts w:ascii="Times New Roman" w:hAnsi="Times New Roman" w:cs="Times New Roman"/>
          <w:bCs/>
          <w:color w:val="000000"/>
          <w:sz w:val="24"/>
          <w:szCs w:val="24"/>
        </w:rPr>
        <w:t>шк</w:t>
      </w:r>
      <w:proofErr w:type="spellEnd"/>
      <w:r w:rsidRPr="00C16205">
        <w:rPr>
          <w:rFonts w:ascii="Times New Roman" w:hAnsi="Times New Roman" w:cs="Times New Roman"/>
          <w:bCs/>
          <w:color w:val="000000"/>
          <w:sz w:val="24"/>
          <w:szCs w:val="24"/>
        </w:rPr>
        <w:t>., 2008. - 255 с. Режим доступа:</w:t>
      </w:r>
    </w:p>
    <w:p w:rsidR="00C16205" w:rsidRPr="00C16205" w:rsidRDefault="00C16205" w:rsidP="00C16205">
      <w:pPr>
        <w:ind w:firstLine="74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16205">
        <w:rPr>
          <w:rFonts w:ascii="Times New Roman" w:hAnsi="Times New Roman" w:cs="Times New Roman"/>
          <w:color w:val="000000"/>
          <w:sz w:val="24"/>
          <w:szCs w:val="24"/>
        </w:rPr>
        <w:t>http://znanium.com/bookread.php?book=505677 (Дата обращения 25.02.2015).</w:t>
      </w:r>
    </w:p>
    <w:p w:rsidR="00C16205" w:rsidRPr="00C16205" w:rsidRDefault="00C16205" w:rsidP="00C16205">
      <w:pPr>
        <w:ind w:firstLine="748"/>
        <w:jc w:val="both"/>
        <w:rPr>
          <w:rFonts w:ascii="Times New Roman" w:hAnsi="Times New Roman" w:cs="Times New Roman"/>
          <w:color w:val="000000"/>
          <w:sz w:val="24"/>
          <w:szCs w:val="24"/>
          <w:lang w:val="kk-KZ"/>
        </w:rPr>
      </w:pPr>
      <w:r w:rsidRPr="00C16205">
        <w:rPr>
          <w:rFonts w:ascii="Times New Roman" w:hAnsi="Times New Roman" w:cs="Times New Roman"/>
          <w:color w:val="000000"/>
          <w:sz w:val="24"/>
          <w:szCs w:val="24"/>
        </w:rPr>
        <w:t>2. Тихомиров В.Н. Геоботаника: курс лекций. Минск 2006</w:t>
      </w:r>
      <w:r w:rsidRPr="00C16205"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. </w:t>
      </w:r>
    </w:p>
    <w:p w:rsidR="00C16205" w:rsidRPr="00C16205" w:rsidRDefault="00C16205" w:rsidP="00C16205">
      <w:pPr>
        <w:ind w:firstLine="748"/>
        <w:jc w:val="both"/>
        <w:rPr>
          <w:rFonts w:ascii="Times New Roman" w:hAnsi="Times New Roman" w:cs="Times New Roman"/>
          <w:sz w:val="24"/>
          <w:szCs w:val="24"/>
        </w:rPr>
      </w:pPr>
      <w:r w:rsidRPr="00C16205"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3. </w:t>
      </w:r>
      <w:r w:rsidRPr="00C16205">
        <w:rPr>
          <w:rFonts w:ascii="Times New Roman" w:hAnsi="Times New Roman" w:cs="Times New Roman"/>
          <w:sz w:val="24"/>
          <w:szCs w:val="24"/>
        </w:rPr>
        <w:t>Иллюстрированный определитель растений Казахстана. Т.1-2; Алматы, 1972-1973.</w:t>
      </w:r>
    </w:p>
    <w:p w:rsidR="00C16205" w:rsidRPr="00C16205" w:rsidRDefault="00C16205" w:rsidP="00C16205">
      <w:pPr>
        <w:ind w:firstLine="748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C16205">
        <w:rPr>
          <w:rFonts w:ascii="Times New Roman" w:hAnsi="Times New Roman" w:cs="Times New Roman"/>
          <w:b/>
          <w:color w:val="000000"/>
          <w:sz w:val="24"/>
          <w:szCs w:val="24"/>
        </w:rPr>
        <w:t>Дополнительная литература:</w:t>
      </w:r>
    </w:p>
    <w:p w:rsidR="00C16205" w:rsidRPr="00C16205" w:rsidRDefault="00C16205" w:rsidP="00C16205">
      <w:pPr>
        <w:ind w:firstLine="74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16205">
        <w:rPr>
          <w:rFonts w:ascii="Times New Roman" w:hAnsi="Times New Roman" w:cs="Times New Roman"/>
          <w:color w:val="000000"/>
          <w:sz w:val="24"/>
          <w:szCs w:val="24"/>
        </w:rPr>
        <w:t xml:space="preserve">1. Алексеенко, В. А. Геоботанические исследования: для решения ряда экологических задач и поисков месторождений полезных ископаемых: учебное пособие </w:t>
      </w:r>
      <w:r w:rsidRPr="00C16205">
        <w:rPr>
          <w:rFonts w:ascii="Times New Roman" w:hAnsi="Times New Roman" w:cs="Times New Roman"/>
          <w:color w:val="000000"/>
          <w:sz w:val="24"/>
          <w:szCs w:val="24"/>
        </w:rPr>
        <w:lastRenderedPageBreak/>
        <w:t>для студентов вузов, получающих образование по направлениям "Ботаника", "Биохимия", "Геохимия", "Биология", "Геология", "Геология и геохимия полезных ископаемых", "Картография", "Геоэкология", "Почвоведение", "Экология"/ В. А. Алексеенко. - Москва:</w:t>
      </w:r>
    </w:p>
    <w:p w:rsidR="00C16205" w:rsidRPr="00C16205" w:rsidRDefault="00C16205" w:rsidP="00C16205">
      <w:pPr>
        <w:ind w:firstLine="74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16205">
        <w:rPr>
          <w:rFonts w:ascii="Times New Roman" w:hAnsi="Times New Roman" w:cs="Times New Roman"/>
          <w:color w:val="000000"/>
          <w:sz w:val="24"/>
          <w:szCs w:val="24"/>
        </w:rPr>
        <w:t xml:space="preserve">2. </w:t>
      </w:r>
      <w:proofErr w:type="spellStart"/>
      <w:r w:rsidRPr="00C16205">
        <w:rPr>
          <w:rFonts w:ascii="Times New Roman" w:hAnsi="Times New Roman" w:cs="Times New Roman"/>
          <w:color w:val="000000"/>
          <w:sz w:val="24"/>
          <w:szCs w:val="24"/>
        </w:rPr>
        <w:t>Сочава</w:t>
      </w:r>
      <w:proofErr w:type="spellEnd"/>
      <w:r w:rsidRPr="00C16205">
        <w:rPr>
          <w:rFonts w:ascii="Times New Roman" w:hAnsi="Times New Roman" w:cs="Times New Roman"/>
          <w:color w:val="000000"/>
          <w:sz w:val="24"/>
          <w:szCs w:val="24"/>
        </w:rPr>
        <w:t xml:space="preserve">, В. </w:t>
      </w:r>
      <w:proofErr w:type="gramStart"/>
      <w:r w:rsidRPr="00C16205">
        <w:rPr>
          <w:rFonts w:ascii="Times New Roman" w:hAnsi="Times New Roman" w:cs="Times New Roman"/>
          <w:color w:val="000000"/>
          <w:sz w:val="24"/>
          <w:szCs w:val="24"/>
        </w:rPr>
        <w:t>Б..</w:t>
      </w:r>
      <w:proofErr w:type="gramEnd"/>
      <w:r w:rsidRPr="00C16205">
        <w:rPr>
          <w:rFonts w:ascii="Times New Roman" w:hAnsi="Times New Roman" w:cs="Times New Roman"/>
          <w:color w:val="000000"/>
          <w:sz w:val="24"/>
          <w:szCs w:val="24"/>
        </w:rPr>
        <w:t xml:space="preserve"> Теоретическая и прикладная география/ В. Б. </w:t>
      </w:r>
      <w:proofErr w:type="spellStart"/>
      <w:r w:rsidRPr="00C16205">
        <w:rPr>
          <w:rFonts w:ascii="Times New Roman" w:hAnsi="Times New Roman" w:cs="Times New Roman"/>
          <w:color w:val="000000"/>
          <w:sz w:val="24"/>
          <w:szCs w:val="24"/>
        </w:rPr>
        <w:t>Сочава</w:t>
      </w:r>
      <w:proofErr w:type="spellEnd"/>
      <w:r w:rsidRPr="00C16205">
        <w:rPr>
          <w:rFonts w:ascii="Times New Roman" w:hAnsi="Times New Roman" w:cs="Times New Roman"/>
          <w:color w:val="000000"/>
          <w:sz w:val="24"/>
          <w:szCs w:val="24"/>
        </w:rPr>
        <w:t xml:space="preserve">. Новосибирск: Наука. </w:t>
      </w:r>
      <w:proofErr w:type="spellStart"/>
      <w:r w:rsidRPr="00C16205">
        <w:rPr>
          <w:rFonts w:ascii="Times New Roman" w:hAnsi="Times New Roman" w:cs="Times New Roman"/>
          <w:color w:val="000000"/>
          <w:sz w:val="24"/>
          <w:szCs w:val="24"/>
        </w:rPr>
        <w:t>Сиб</w:t>
      </w:r>
      <w:proofErr w:type="spellEnd"/>
      <w:r w:rsidRPr="00C16205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proofErr w:type="spellStart"/>
      <w:r w:rsidRPr="00C16205">
        <w:rPr>
          <w:rFonts w:ascii="Times New Roman" w:hAnsi="Times New Roman" w:cs="Times New Roman"/>
          <w:color w:val="000000"/>
          <w:sz w:val="24"/>
          <w:szCs w:val="24"/>
        </w:rPr>
        <w:t>отд-ние</w:t>
      </w:r>
      <w:proofErr w:type="spellEnd"/>
      <w:r w:rsidRPr="00C16205">
        <w:rPr>
          <w:rFonts w:ascii="Times New Roman" w:hAnsi="Times New Roman" w:cs="Times New Roman"/>
          <w:color w:val="000000"/>
          <w:sz w:val="24"/>
          <w:szCs w:val="24"/>
        </w:rPr>
        <w:t>, 2005. - 288 с.;</w:t>
      </w:r>
    </w:p>
    <w:p w:rsidR="00C16205" w:rsidRPr="00C16205" w:rsidRDefault="00C16205" w:rsidP="00C16205">
      <w:pPr>
        <w:ind w:firstLine="74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16205">
        <w:rPr>
          <w:rFonts w:ascii="Times New Roman" w:hAnsi="Times New Roman" w:cs="Times New Roman"/>
          <w:color w:val="000000"/>
          <w:sz w:val="24"/>
          <w:szCs w:val="24"/>
        </w:rPr>
        <w:t xml:space="preserve">3. Белов, А. В. Картографическое изучение </w:t>
      </w:r>
      <w:proofErr w:type="spellStart"/>
      <w:r w:rsidRPr="00C16205">
        <w:rPr>
          <w:rFonts w:ascii="Times New Roman" w:hAnsi="Times New Roman" w:cs="Times New Roman"/>
          <w:color w:val="000000"/>
          <w:sz w:val="24"/>
          <w:szCs w:val="24"/>
        </w:rPr>
        <w:t>биоты</w:t>
      </w:r>
      <w:proofErr w:type="spellEnd"/>
      <w:r w:rsidRPr="00C16205">
        <w:rPr>
          <w:rFonts w:ascii="Times New Roman" w:hAnsi="Times New Roman" w:cs="Times New Roman"/>
          <w:color w:val="000000"/>
          <w:sz w:val="24"/>
          <w:szCs w:val="24"/>
        </w:rPr>
        <w:t xml:space="preserve">/ А. В. Белов; РАН СО, Ин-т географии. - Иркутск: </w:t>
      </w:r>
      <w:proofErr w:type="spellStart"/>
      <w:r w:rsidRPr="00C16205">
        <w:rPr>
          <w:rFonts w:ascii="Times New Roman" w:hAnsi="Times New Roman" w:cs="Times New Roman"/>
          <w:color w:val="000000"/>
          <w:sz w:val="24"/>
          <w:szCs w:val="24"/>
        </w:rPr>
        <w:t>Облмашинформ</w:t>
      </w:r>
      <w:proofErr w:type="spellEnd"/>
      <w:r w:rsidRPr="00C16205">
        <w:rPr>
          <w:rFonts w:ascii="Times New Roman" w:hAnsi="Times New Roman" w:cs="Times New Roman"/>
          <w:color w:val="000000"/>
          <w:sz w:val="24"/>
          <w:szCs w:val="24"/>
        </w:rPr>
        <w:t xml:space="preserve">, 2002. - </w:t>
      </w:r>
      <w:proofErr w:type="spellStart"/>
      <w:r w:rsidRPr="00C16205">
        <w:rPr>
          <w:rFonts w:ascii="Times New Roman" w:hAnsi="Times New Roman" w:cs="Times New Roman"/>
          <w:color w:val="000000"/>
          <w:sz w:val="24"/>
          <w:szCs w:val="24"/>
        </w:rPr>
        <w:t>Библиогр</w:t>
      </w:r>
      <w:proofErr w:type="spellEnd"/>
      <w:r w:rsidRPr="00C16205">
        <w:rPr>
          <w:rFonts w:ascii="Times New Roman" w:hAnsi="Times New Roman" w:cs="Times New Roman"/>
          <w:color w:val="000000"/>
          <w:sz w:val="24"/>
          <w:szCs w:val="24"/>
        </w:rPr>
        <w:t>.: с. 146-156.</w:t>
      </w:r>
    </w:p>
    <w:p w:rsidR="00C16205" w:rsidRPr="00C16205" w:rsidRDefault="00C16205" w:rsidP="00C16205">
      <w:pPr>
        <w:ind w:firstLine="74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16205">
        <w:rPr>
          <w:rFonts w:ascii="Times New Roman" w:hAnsi="Times New Roman" w:cs="Times New Roman"/>
          <w:color w:val="000000"/>
          <w:sz w:val="24"/>
          <w:szCs w:val="24"/>
        </w:rPr>
        <w:t xml:space="preserve">4. Белов, А. В. Естественная устойчивость растительности </w:t>
      </w:r>
      <w:proofErr w:type="spellStart"/>
      <w:r w:rsidRPr="00C16205">
        <w:rPr>
          <w:rFonts w:ascii="Times New Roman" w:hAnsi="Times New Roman" w:cs="Times New Roman"/>
          <w:color w:val="000000"/>
          <w:sz w:val="24"/>
          <w:szCs w:val="24"/>
        </w:rPr>
        <w:t>геосистем</w:t>
      </w:r>
      <w:proofErr w:type="spellEnd"/>
      <w:r w:rsidRPr="00C16205">
        <w:rPr>
          <w:rFonts w:ascii="Times New Roman" w:hAnsi="Times New Roman" w:cs="Times New Roman"/>
          <w:color w:val="000000"/>
          <w:sz w:val="24"/>
          <w:szCs w:val="24"/>
        </w:rPr>
        <w:t xml:space="preserve"> юга Средней Сибири/ А. В. Белов, Л. П. Соколова //География и природные ресурсы. - 2011. - № 2. - С.</w:t>
      </w:r>
    </w:p>
    <w:p w:rsidR="00C16205" w:rsidRPr="00C16205" w:rsidRDefault="00C16205" w:rsidP="00C16205">
      <w:pPr>
        <w:ind w:firstLine="74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16205">
        <w:rPr>
          <w:rFonts w:ascii="Times New Roman" w:hAnsi="Times New Roman" w:cs="Times New Roman"/>
          <w:color w:val="000000"/>
          <w:sz w:val="24"/>
          <w:szCs w:val="24"/>
        </w:rPr>
        <w:t xml:space="preserve">5. </w:t>
      </w:r>
      <w:proofErr w:type="spellStart"/>
      <w:r w:rsidRPr="00C16205">
        <w:rPr>
          <w:rFonts w:ascii="Times New Roman" w:hAnsi="Times New Roman" w:cs="Times New Roman"/>
          <w:color w:val="000000"/>
          <w:sz w:val="24"/>
          <w:szCs w:val="24"/>
        </w:rPr>
        <w:t>Бочарников</w:t>
      </w:r>
      <w:proofErr w:type="spellEnd"/>
      <w:r w:rsidRPr="00C16205">
        <w:rPr>
          <w:rFonts w:ascii="Times New Roman" w:hAnsi="Times New Roman" w:cs="Times New Roman"/>
          <w:color w:val="000000"/>
          <w:sz w:val="24"/>
          <w:szCs w:val="24"/>
        </w:rPr>
        <w:t xml:space="preserve">, М. В. Высотная поясность растительного покрова восточного </w:t>
      </w:r>
      <w:proofErr w:type="spellStart"/>
      <w:r w:rsidRPr="00C16205">
        <w:rPr>
          <w:rFonts w:ascii="Times New Roman" w:hAnsi="Times New Roman" w:cs="Times New Roman"/>
          <w:color w:val="000000"/>
          <w:sz w:val="24"/>
          <w:szCs w:val="24"/>
        </w:rPr>
        <w:t>макросклона</w:t>
      </w:r>
      <w:proofErr w:type="spellEnd"/>
      <w:r w:rsidRPr="00C16205">
        <w:rPr>
          <w:rFonts w:ascii="Times New Roman" w:hAnsi="Times New Roman" w:cs="Times New Roman"/>
          <w:color w:val="000000"/>
          <w:sz w:val="24"/>
          <w:szCs w:val="24"/>
        </w:rPr>
        <w:t xml:space="preserve"> Кузнецкого Алатау/ М.В. </w:t>
      </w:r>
      <w:proofErr w:type="spellStart"/>
      <w:r w:rsidRPr="00C16205">
        <w:rPr>
          <w:rFonts w:ascii="Times New Roman" w:hAnsi="Times New Roman" w:cs="Times New Roman"/>
          <w:color w:val="000000"/>
          <w:sz w:val="24"/>
          <w:szCs w:val="24"/>
        </w:rPr>
        <w:t>Бочарников</w:t>
      </w:r>
      <w:proofErr w:type="spellEnd"/>
      <w:r w:rsidRPr="00C16205">
        <w:rPr>
          <w:rFonts w:ascii="Times New Roman" w:hAnsi="Times New Roman" w:cs="Times New Roman"/>
          <w:color w:val="000000"/>
          <w:sz w:val="24"/>
          <w:szCs w:val="24"/>
        </w:rPr>
        <w:t xml:space="preserve">, Д.М. </w:t>
      </w:r>
      <w:proofErr w:type="spellStart"/>
      <w:r w:rsidRPr="00C16205">
        <w:rPr>
          <w:rFonts w:ascii="Times New Roman" w:hAnsi="Times New Roman" w:cs="Times New Roman"/>
          <w:color w:val="000000"/>
          <w:sz w:val="24"/>
          <w:szCs w:val="24"/>
        </w:rPr>
        <w:t>Исмаилова</w:t>
      </w:r>
      <w:proofErr w:type="spellEnd"/>
      <w:r w:rsidRPr="00C16205">
        <w:rPr>
          <w:rFonts w:ascii="Times New Roman" w:hAnsi="Times New Roman" w:cs="Times New Roman"/>
          <w:color w:val="000000"/>
          <w:sz w:val="24"/>
          <w:szCs w:val="24"/>
        </w:rPr>
        <w:t>. Региональные исследования) //Вестник Московского университета. Сер. 5, География. С. 76-84:</w:t>
      </w:r>
    </w:p>
    <w:p w:rsidR="00E47C34" w:rsidRPr="00C16205" w:rsidRDefault="00E47C34" w:rsidP="00E47C34">
      <w:pPr>
        <w:rPr>
          <w:rFonts w:ascii="Times New Roman" w:hAnsi="Times New Roman" w:cs="Times New Roman"/>
          <w:sz w:val="24"/>
          <w:szCs w:val="24"/>
        </w:rPr>
      </w:pPr>
    </w:p>
    <w:p w:rsidR="00752526" w:rsidRPr="00C16205" w:rsidRDefault="00752526" w:rsidP="007A4064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7A4064" w:rsidRPr="00C16205" w:rsidRDefault="007A4064" w:rsidP="007A4064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C16205">
        <w:rPr>
          <w:rFonts w:ascii="Times New Roman" w:hAnsi="Times New Roman" w:cs="Times New Roman"/>
          <w:b/>
          <w:sz w:val="24"/>
          <w:szCs w:val="24"/>
        </w:rPr>
        <w:t xml:space="preserve">Лектор                                                                        </w:t>
      </w:r>
      <w:proofErr w:type="spellStart"/>
      <w:r w:rsidR="00460B89" w:rsidRPr="00C16205">
        <w:rPr>
          <w:rFonts w:ascii="Times New Roman" w:hAnsi="Times New Roman" w:cs="Times New Roman"/>
          <w:b/>
          <w:sz w:val="24"/>
          <w:szCs w:val="24"/>
        </w:rPr>
        <w:t>Рыскельдиева</w:t>
      </w:r>
      <w:proofErr w:type="spellEnd"/>
      <w:r w:rsidR="00460B89" w:rsidRPr="00C16205">
        <w:rPr>
          <w:rFonts w:ascii="Times New Roman" w:hAnsi="Times New Roman" w:cs="Times New Roman"/>
          <w:b/>
          <w:sz w:val="24"/>
          <w:szCs w:val="24"/>
        </w:rPr>
        <w:t xml:space="preserve"> А.М.</w:t>
      </w:r>
    </w:p>
    <w:p w:rsidR="00E47C34" w:rsidRPr="00C16205" w:rsidRDefault="00E47C34" w:rsidP="004C1823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2A5745" w:rsidRPr="00C16205" w:rsidRDefault="002A5745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2A5745" w:rsidRPr="00C16205" w:rsidSect="000F005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BB344C"/>
    <w:multiLevelType w:val="hybridMultilevel"/>
    <w:tmpl w:val="20CE028E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7CC453B"/>
    <w:multiLevelType w:val="multilevel"/>
    <w:tmpl w:val="7366A65E"/>
    <w:lvl w:ilvl="0">
      <w:start w:val="6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20E5CE3"/>
    <w:multiLevelType w:val="hybridMultilevel"/>
    <w:tmpl w:val="68DAEB6E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A560709"/>
    <w:multiLevelType w:val="hybridMultilevel"/>
    <w:tmpl w:val="3474A51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23523D3B"/>
    <w:multiLevelType w:val="hybridMultilevel"/>
    <w:tmpl w:val="7DD0013A"/>
    <w:lvl w:ilvl="0" w:tplc="0419000F">
      <w:start w:val="1"/>
      <w:numFmt w:val="decimal"/>
      <w:lvlText w:val="%1."/>
      <w:lvlJc w:val="left"/>
      <w:pPr>
        <w:ind w:left="1557" w:hanging="360"/>
      </w:pPr>
    </w:lvl>
    <w:lvl w:ilvl="1" w:tplc="04190019" w:tentative="1">
      <w:start w:val="1"/>
      <w:numFmt w:val="lowerLetter"/>
      <w:lvlText w:val="%2."/>
      <w:lvlJc w:val="left"/>
      <w:pPr>
        <w:ind w:left="2277" w:hanging="360"/>
      </w:pPr>
    </w:lvl>
    <w:lvl w:ilvl="2" w:tplc="0419001B" w:tentative="1">
      <w:start w:val="1"/>
      <w:numFmt w:val="lowerRoman"/>
      <w:lvlText w:val="%3."/>
      <w:lvlJc w:val="right"/>
      <w:pPr>
        <w:ind w:left="2997" w:hanging="180"/>
      </w:pPr>
    </w:lvl>
    <w:lvl w:ilvl="3" w:tplc="0419000F" w:tentative="1">
      <w:start w:val="1"/>
      <w:numFmt w:val="decimal"/>
      <w:lvlText w:val="%4."/>
      <w:lvlJc w:val="left"/>
      <w:pPr>
        <w:ind w:left="3717" w:hanging="360"/>
      </w:pPr>
    </w:lvl>
    <w:lvl w:ilvl="4" w:tplc="04190019" w:tentative="1">
      <w:start w:val="1"/>
      <w:numFmt w:val="lowerLetter"/>
      <w:lvlText w:val="%5."/>
      <w:lvlJc w:val="left"/>
      <w:pPr>
        <w:ind w:left="4437" w:hanging="360"/>
      </w:pPr>
    </w:lvl>
    <w:lvl w:ilvl="5" w:tplc="0419001B" w:tentative="1">
      <w:start w:val="1"/>
      <w:numFmt w:val="lowerRoman"/>
      <w:lvlText w:val="%6."/>
      <w:lvlJc w:val="right"/>
      <w:pPr>
        <w:ind w:left="5157" w:hanging="180"/>
      </w:pPr>
    </w:lvl>
    <w:lvl w:ilvl="6" w:tplc="0419000F" w:tentative="1">
      <w:start w:val="1"/>
      <w:numFmt w:val="decimal"/>
      <w:lvlText w:val="%7."/>
      <w:lvlJc w:val="left"/>
      <w:pPr>
        <w:ind w:left="5877" w:hanging="360"/>
      </w:pPr>
    </w:lvl>
    <w:lvl w:ilvl="7" w:tplc="04190019" w:tentative="1">
      <w:start w:val="1"/>
      <w:numFmt w:val="lowerLetter"/>
      <w:lvlText w:val="%8."/>
      <w:lvlJc w:val="left"/>
      <w:pPr>
        <w:ind w:left="6597" w:hanging="360"/>
      </w:pPr>
    </w:lvl>
    <w:lvl w:ilvl="8" w:tplc="0419001B" w:tentative="1">
      <w:start w:val="1"/>
      <w:numFmt w:val="lowerRoman"/>
      <w:lvlText w:val="%9."/>
      <w:lvlJc w:val="right"/>
      <w:pPr>
        <w:ind w:left="7317" w:hanging="180"/>
      </w:pPr>
    </w:lvl>
  </w:abstractNum>
  <w:abstractNum w:abstractNumId="5" w15:restartNumberingAfterBreak="0">
    <w:nsid w:val="27674E97"/>
    <w:multiLevelType w:val="hybridMultilevel"/>
    <w:tmpl w:val="9444743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3C320549"/>
    <w:multiLevelType w:val="hybridMultilevel"/>
    <w:tmpl w:val="DB7C9CB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E726205"/>
    <w:multiLevelType w:val="hybridMultilevel"/>
    <w:tmpl w:val="52C0EE7E"/>
    <w:lvl w:ilvl="0" w:tplc="1096A0CC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0BA6D0E"/>
    <w:multiLevelType w:val="hybridMultilevel"/>
    <w:tmpl w:val="2038495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541D136C"/>
    <w:multiLevelType w:val="hybridMultilevel"/>
    <w:tmpl w:val="7B1AF9FA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58BE48F8"/>
    <w:multiLevelType w:val="multilevel"/>
    <w:tmpl w:val="E8BAC64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5C9768F3"/>
    <w:multiLevelType w:val="hybridMultilevel"/>
    <w:tmpl w:val="437A0C6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D3F79CF"/>
    <w:multiLevelType w:val="hybridMultilevel"/>
    <w:tmpl w:val="8D7C3B1A"/>
    <w:lvl w:ilvl="0" w:tplc="0419000F">
      <w:start w:val="1"/>
      <w:numFmt w:val="decimal"/>
      <w:lvlText w:val="%1."/>
      <w:lvlJc w:val="left"/>
      <w:pPr>
        <w:ind w:left="4472" w:hanging="360"/>
      </w:pPr>
    </w:lvl>
    <w:lvl w:ilvl="1" w:tplc="04190019" w:tentative="1">
      <w:start w:val="1"/>
      <w:numFmt w:val="lowerLetter"/>
      <w:lvlText w:val="%2."/>
      <w:lvlJc w:val="left"/>
      <w:pPr>
        <w:ind w:left="1485" w:hanging="360"/>
      </w:pPr>
    </w:lvl>
    <w:lvl w:ilvl="2" w:tplc="0419001B" w:tentative="1">
      <w:start w:val="1"/>
      <w:numFmt w:val="lowerRoman"/>
      <w:lvlText w:val="%3."/>
      <w:lvlJc w:val="right"/>
      <w:pPr>
        <w:ind w:left="2205" w:hanging="180"/>
      </w:pPr>
    </w:lvl>
    <w:lvl w:ilvl="3" w:tplc="0419000F" w:tentative="1">
      <w:start w:val="1"/>
      <w:numFmt w:val="decimal"/>
      <w:lvlText w:val="%4."/>
      <w:lvlJc w:val="left"/>
      <w:pPr>
        <w:ind w:left="2925" w:hanging="360"/>
      </w:pPr>
    </w:lvl>
    <w:lvl w:ilvl="4" w:tplc="04190019" w:tentative="1">
      <w:start w:val="1"/>
      <w:numFmt w:val="lowerLetter"/>
      <w:lvlText w:val="%5."/>
      <w:lvlJc w:val="left"/>
      <w:pPr>
        <w:ind w:left="3645" w:hanging="360"/>
      </w:pPr>
    </w:lvl>
    <w:lvl w:ilvl="5" w:tplc="0419001B" w:tentative="1">
      <w:start w:val="1"/>
      <w:numFmt w:val="lowerRoman"/>
      <w:lvlText w:val="%6."/>
      <w:lvlJc w:val="right"/>
      <w:pPr>
        <w:ind w:left="4365" w:hanging="180"/>
      </w:pPr>
    </w:lvl>
    <w:lvl w:ilvl="6" w:tplc="0419000F" w:tentative="1">
      <w:start w:val="1"/>
      <w:numFmt w:val="decimal"/>
      <w:lvlText w:val="%7."/>
      <w:lvlJc w:val="left"/>
      <w:pPr>
        <w:ind w:left="5085" w:hanging="360"/>
      </w:pPr>
    </w:lvl>
    <w:lvl w:ilvl="7" w:tplc="04190019" w:tentative="1">
      <w:start w:val="1"/>
      <w:numFmt w:val="lowerLetter"/>
      <w:lvlText w:val="%8."/>
      <w:lvlJc w:val="left"/>
      <w:pPr>
        <w:ind w:left="5805" w:hanging="360"/>
      </w:pPr>
    </w:lvl>
    <w:lvl w:ilvl="8" w:tplc="0419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13" w15:restartNumberingAfterBreak="0">
    <w:nsid w:val="60171904"/>
    <w:multiLevelType w:val="hybridMultilevel"/>
    <w:tmpl w:val="EE50330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71437075"/>
    <w:multiLevelType w:val="hybridMultilevel"/>
    <w:tmpl w:val="2C96C16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13"/>
  </w:num>
  <w:num w:numId="3">
    <w:abstractNumId w:val="5"/>
  </w:num>
  <w:num w:numId="4">
    <w:abstractNumId w:val="8"/>
  </w:num>
  <w:num w:numId="5">
    <w:abstractNumId w:val="0"/>
  </w:num>
  <w:num w:numId="6">
    <w:abstractNumId w:val="3"/>
  </w:num>
  <w:num w:numId="7">
    <w:abstractNumId w:val="14"/>
  </w:num>
  <w:num w:numId="8">
    <w:abstractNumId w:val="9"/>
  </w:num>
  <w:num w:numId="9">
    <w:abstractNumId w:val="7"/>
  </w:num>
  <w:num w:numId="10">
    <w:abstractNumId w:val="11"/>
  </w:num>
  <w:num w:numId="11">
    <w:abstractNumId w:val="6"/>
  </w:num>
  <w:num w:numId="12">
    <w:abstractNumId w:val="12"/>
  </w:num>
  <w:num w:numId="13">
    <w:abstractNumId w:val="10"/>
  </w:num>
  <w:num w:numId="14">
    <w:abstractNumId w:val="1"/>
  </w:num>
  <w:num w:numId="1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E47C34"/>
    <w:rsid w:val="0000503A"/>
    <w:rsid w:val="0001387C"/>
    <w:rsid w:val="000235F7"/>
    <w:rsid w:val="00025598"/>
    <w:rsid w:val="00030985"/>
    <w:rsid w:val="00045EE9"/>
    <w:rsid w:val="00052355"/>
    <w:rsid w:val="00053911"/>
    <w:rsid w:val="00055EC0"/>
    <w:rsid w:val="00056158"/>
    <w:rsid w:val="00060602"/>
    <w:rsid w:val="000728C7"/>
    <w:rsid w:val="000729BA"/>
    <w:rsid w:val="00081CFA"/>
    <w:rsid w:val="000842FE"/>
    <w:rsid w:val="00084F62"/>
    <w:rsid w:val="00091462"/>
    <w:rsid w:val="000A1681"/>
    <w:rsid w:val="000A50AF"/>
    <w:rsid w:val="000B177D"/>
    <w:rsid w:val="000B6FED"/>
    <w:rsid w:val="000B7703"/>
    <w:rsid w:val="000D7AB4"/>
    <w:rsid w:val="000E0E5B"/>
    <w:rsid w:val="000E14F2"/>
    <w:rsid w:val="000E28FD"/>
    <w:rsid w:val="000F0055"/>
    <w:rsid w:val="00100DE8"/>
    <w:rsid w:val="001108CC"/>
    <w:rsid w:val="00112F52"/>
    <w:rsid w:val="00117420"/>
    <w:rsid w:val="00117671"/>
    <w:rsid w:val="00117EFA"/>
    <w:rsid w:val="00125CC4"/>
    <w:rsid w:val="00140446"/>
    <w:rsid w:val="001426E3"/>
    <w:rsid w:val="0014611D"/>
    <w:rsid w:val="0015547D"/>
    <w:rsid w:val="00171996"/>
    <w:rsid w:val="00174656"/>
    <w:rsid w:val="00180D1A"/>
    <w:rsid w:val="00181460"/>
    <w:rsid w:val="00183502"/>
    <w:rsid w:val="00193033"/>
    <w:rsid w:val="001960B7"/>
    <w:rsid w:val="001A3ECD"/>
    <w:rsid w:val="001A4643"/>
    <w:rsid w:val="001B4648"/>
    <w:rsid w:val="001D0724"/>
    <w:rsid w:val="001D35AF"/>
    <w:rsid w:val="001D688A"/>
    <w:rsid w:val="001E5C37"/>
    <w:rsid w:val="00201B1A"/>
    <w:rsid w:val="00220BC7"/>
    <w:rsid w:val="00222C85"/>
    <w:rsid w:val="00225D36"/>
    <w:rsid w:val="0024566F"/>
    <w:rsid w:val="0025017E"/>
    <w:rsid w:val="00252E33"/>
    <w:rsid w:val="002704B3"/>
    <w:rsid w:val="0027439C"/>
    <w:rsid w:val="00280701"/>
    <w:rsid w:val="00283CCD"/>
    <w:rsid w:val="002848B3"/>
    <w:rsid w:val="00285700"/>
    <w:rsid w:val="0029296F"/>
    <w:rsid w:val="00295084"/>
    <w:rsid w:val="002958CF"/>
    <w:rsid w:val="00296960"/>
    <w:rsid w:val="002A3399"/>
    <w:rsid w:val="002A5745"/>
    <w:rsid w:val="002A6059"/>
    <w:rsid w:val="002C12F6"/>
    <w:rsid w:val="002C47D6"/>
    <w:rsid w:val="002C4E34"/>
    <w:rsid w:val="002C789A"/>
    <w:rsid w:val="002D0349"/>
    <w:rsid w:val="002D2E30"/>
    <w:rsid w:val="002D75FC"/>
    <w:rsid w:val="00302A34"/>
    <w:rsid w:val="00305293"/>
    <w:rsid w:val="0032197D"/>
    <w:rsid w:val="00335AAA"/>
    <w:rsid w:val="003500DC"/>
    <w:rsid w:val="0035145A"/>
    <w:rsid w:val="00352EF2"/>
    <w:rsid w:val="003607A0"/>
    <w:rsid w:val="003612B0"/>
    <w:rsid w:val="00377AD5"/>
    <w:rsid w:val="003829BA"/>
    <w:rsid w:val="003936B7"/>
    <w:rsid w:val="003B1994"/>
    <w:rsid w:val="003B5186"/>
    <w:rsid w:val="003B6D7F"/>
    <w:rsid w:val="003C3C8E"/>
    <w:rsid w:val="003D1944"/>
    <w:rsid w:val="003D7927"/>
    <w:rsid w:val="003F1EB0"/>
    <w:rsid w:val="00405674"/>
    <w:rsid w:val="00412AD6"/>
    <w:rsid w:val="00416E2C"/>
    <w:rsid w:val="004278A5"/>
    <w:rsid w:val="0043532F"/>
    <w:rsid w:val="004368C7"/>
    <w:rsid w:val="00436C17"/>
    <w:rsid w:val="0044309E"/>
    <w:rsid w:val="004504BF"/>
    <w:rsid w:val="004560EA"/>
    <w:rsid w:val="00460B89"/>
    <w:rsid w:val="00466069"/>
    <w:rsid w:val="00493BFF"/>
    <w:rsid w:val="00496320"/>
    <w:rsid w:val="004A1684"/>
    <w:rsid w:val="004A1E29"/>
    <w:rsid w:val="004A68C8"/>
    <w:rsid w:val="004A755A"/>
    <w:rsid w:val="004B7A62"/>
    <w:rsid w:val="004C1823"/>
    <w:rsid w:val="004C22F4"/>
    <w:rsid w:val="004C687D"/>
    <w:rsid w:val="004C695A"/>
    <w:rsid w:val="004D3AE2"/>
    <w:rsid w:val="004D4643"/>
    <w:rsid w:val="004D4BC3"/>
    <w:rsid w:val="004E0849"/>
    <w:rsid w:val="004E2C04"/>
    <w:rsid w:val="004F3F26"/>
    <w:rsid w:val="004F577B"/>
    <w:rsid w:val="00517712"/>
    <w:rsid w:val="0052796E"/>
    <w:rsid w:val="005303F7"/>
    <w:rsid w:val="00536A90"/>
    <w:rsid w:val="0055376E"/>
    <w:rsid w:val="00573D78"/>
    <w:rsid w:val="005834F9"/>
    <w:rsid w:val="00583772"/>
    <w:rsid w:val="00584325"/>
    <w:rsid w:val="0059116C"/>
    <w:rsid w:val="00596FC1"/>
    <w:rsid w:val="005A6FE6"/>
    <w:rsid w:val="005B1C10"/>
    <w:rsid w:val="005C19D9"/>
    <w:rsid w:val="005C4CCA"/>
    <w:rsid w:val="005C5461"/>
    <w:rsid w:val="005C7479"/>
    <w:rsid w:val="005D074D"/>
    <w:rsid w:val="005D6C59"/>
    <w:rsid w:val="005E5802"/>
    <w:rsid w:val="005F1F4B"/>
    <w:rsid w:val="005F25CD"/>
    <w:rsid w:val="00601896"/>
    <w:rsid w:val="00604085"/>
    <w:rsid w:val="006056E2"/>
    <w:rsid w:val="006147FE"/>
    <w:rsid w:val="006205DD"/>
    <w:rsid w:val="0063682F"/>
    <w:rsid w:val="00640C57"/>
    <w:rsid w:val="0065064C"/>
    <w:rsid w:val="00652B79"/>
    <w:rsid w:val="00655835"/>
    <w:rsid w:val="00656C79"/>
    <w:rsid w:val="006608FF"/>
    <w:rsid w:val="00663C44"/>
    <w:rsid w:val="006676D8"/>
    <w:rsid w:val="00683672"/>
    <w:rsid w:val="006B01D3"/>
    <w:rsid w:val="006C1881"/>
    <w:rsid w:val="006C1BAF"/>
    <w:rsid w:val="006C4AC6"/>
    <w:rsid w:val="006D74DE"/>
    <w:rsid w:val="006E3D86"/>
    <w:rsid w:val="006E499A"/>
    <w:rsid w:val="006F04DD"/>
    <w:rsid w:val="006F3355"/>
    <w:rsid w:val="00704501"/>
    <w:rsid w:val="00710059"/>
    <w:rsid w:val="007302E2"/>
    <w:rsid w:val="00733F92"/>
    <w:rsid w:val="00752526"/>
    <w:rsid w:val="007540C2"/>
    <w:rsid w:val="00760DF3"/>
    <w:rsid w:val="00761D40"/>
    <w:rsid w:val="00764CA0"/>
    <w:rsid w:val="007751A8"/>
    <w:rsid w:val="00781B28"/>
    <w:rsid w:val="00795456"/>
    <w:rsid w:val="007962A9"/>
    <w:rsid w:val="007A4064"/>
    <w:rsid w:val="007B3F7C"/>
    <w:rsid w:val="007B5E40"/>
    <w:rsid w:val="007B6662"/>
    <w:rsid w:val="007D31D5"/>
    <w:rsid w:val="007D4831"/>
    <w:rsid w:val="007D5451"/>
    <w:rsid w:val="007E16C1"/>
    <w:rsid w:val="0080087A"/>
    <w:rsid w:val="0080278F"/>
    <w:rsid w:val="008055FF"/>
    <w:rsid w:val="00813812"/>
    <w:rsid w:val="00814FCF"/>
    <w:rsid w:val="00832E74"/>
    <w:rsid w:val="0083320C"/>
    <w:rsid w:val="008514A2"/>
    <w:rsid w:val="0085731D"/>
    <w:rsid w:val="00885B6F"/>
    <w:rsid w:val="008871EA"/>
    <w:rsid w:val="008A59E8"/>
    <w:rsid w:val="008B2EE0"/>
    <w:rsid w:val="008C0CB8"/>
    <w:rsid w:val="008C58D7"/>
    <w:rsid w:val="008F5B96"/>
    <w:rsid w:val="00901F2E"/>
    <w:rsid w:val="009055CF"/>
    <w:rsid w:val="0091045B"/>
    <w:rsid w:val="00911555"/>
    <w:rsid w:val="00912EB9"/>
    <w:rsid w:val="009141DA"/>
    <w:rsid w:val="0091515B"/>
    <w:rsid w:val="009157FA"/>
    <w:rsid w:val="00917CE0"/>
    <w:rsid w:val="009203CF"/>
    <w:rsid w:val="009451CE"/>
    <w:rsid w:val="00947834"/>
    <w:rsid w:val="009617D9"/>
    <w:rsid w:val="00963674"/>
    <w:rsid w:val="00973F27"/>
    <w:rsid w:val="00983714"/>
    <w:rsid w:val="00983948"/>
    <w:rsid w:val="00994CA6"/>
    <w:rsid w:val="009A55BF"/>
    <w:rsid w:val="009A7B9D"/>
    <w:rsid w:val="009B7AFD"/>
    <w:rsid w:val="009C033C"/>
    <w:rsid w:val="009D0545"/>
    <w:rsid w:val="009D1B2C"/>
    <w:rsid w:val="009E3EB5"/>
    <w:rsid w:val="00A10EA1"/>
    <w:rsid w:val="00A46E66"/>
    <w:rsid w:val="00A704A1"/>
    <w:rsid w:val="00A70FC6"/>
    <w:rsid w:val="00A85BEC"/>
    <w:rsid w:val="00A96C59"/>
    <w:rsid w:val="00A96DFD"/>
    <w:rsid w:val="00AA371C"/>
    <w:rsid w:val="00AA73FC"/>
    <w:rsid w:val="00AB336E"/>
    <w:rsid w:val="00AB3AFB"/>
    <w:rsid w:val="00AC1034"/>
    <w:rsid w:val="00AD238A"/>
    <w:rsid w:val="00AD54F5"/>
    <w:rsid w:val="00AD6BC4"/>
    <w:rsid w:val="00AE5765"/>
    <w:rsid w:val="00AF58D6"/>
    <w:rsid w:val="00B01790"/>
    <w:rsid w:val="00B14955"/>
    <w:rsid w:val="00B23A69"/>
    <w:rsid w:val="00B3055C"/>
    <w:rsid w:val="00B311CF"/>
    <w:rsid w:val="00B31E1F"/>
    <w:rsid w:val="00B33DD5"/>
    <w:rsid w:val="00B37C1D"/>
    <w:rsid w:val="00B403F1"/>
    <w:rsid w:val="00B44DCF"/>
    <w:rsid w:val="00B4533B"/>
    <w:rsid w:val="00B50085"/>
    <w:rsid w:val="00B5224A"/>
    <w:rsid w:val="00B5356D"/>
    <w:rsid w:val="00B55A0D"/>
    <w:rsid w:val="00B651CE"/>
    <w:rsid w:val="00B665EB"/>
    <w:rsid w:val="00B7218C"/>
    <w:rsid w:val="00BB5416"/>
    <w:rsid w:val="00BB6B71"/>
    <w:rsid w:val="00BD06EC"/>
    <w:rsid w:val="00BD7988"/>
    <w:rsid w:val="00BE3F76"/>
    <w:rsid w:val="00BE59C3"/>
    <w:rsid w:val="00C104CF"/>
    <w:rsid w:val="00C10785"/>
    <w:rsid w:val="00C16205"/>
    <w:rsid w:val="00C208EB"/>
    <w:rsid w:val="00C36F29"/>
    <w:rsid w:val="00C42810"/>
    <w:rsid w:val="00C43E28"/>
    <w:rsid w:val="00C8545C"/>
    <w:rsid w:val="00C8597A"/>
    <w:rsid w:val="00C8739F"/>
    <w:rsid w:val="00C972AB"/>
    <w:rsid w:val="00CA5A9B"/>
    <w:rsid w:val="00CA627B"/>
    <w:rsid w:val="00CA7166"/>
    <w:rsid w:val="00CB0979"/>
    <w:rsid w:val="00CB4750"/>
    <w:rsid w:val="00CB4882"/>
    <w:rsid w:val="00CB5C8B"/>
    <w:rsid w:val="00CB6CF0"/>
    <w:rsid w:val="00CC447A"/>
    <w:rsid w:val="00CD1EFA"/>
    <w:rsid w:val="00CD20B0"/>
    <w:rsid w:val="00CD4069"/>
    <w:rsid w:val="00CE37B4"/>
    <w:rsid w:val="00CF114E"/>
    <w:rsid w:val="00D00E6E"/>
    <w:rsid w:val="00D0393C"/>
    <w:rsid w:val="00D066ED"/>
    <w:rsid w:val="00D15C63"/>
    <w:rsid w:val="00D26A64"/>
    <w:rsid w:val="00D4507E"/>
    <w:rsid w:val="00D56718"/>
    <w:rsid w:val="00D65010"/>
    <w:rsid w:val="00D658CB"/>
    <w:rsid w:val="00D7064E"/>
    <w:rsid w:val="00D73497"/>
    <w:rsid w:val="00D8288D"/>
    <w:rsid w:val="00D8406D"/>
    <w:rsid w:val="00DA097D"/>
    <w:rsid w:val="00DA4F37"/>
    <w:rsid w:val="00DB3A18"/>
    <w:rsid w:val="00DD03A7"/>
    <w:rsid w:val="00DD47E0"/>
    <w:rsid w:val="00DD6444"/>
    <w:rsid w:val="00E02DD2"/>
    <w:rsid w:val="00E164C5"/>
    <w:rsid w:val="00E2177B"/>
    <w:rsid w:val="00E24821"/>
    <w:rsid w:val="00E3376E"/>
    <w:rsid w:val="00E34DD7"/>
    <w:rsid w:val="00E47C34"/>
    <w:rsid w:val="00E514D2"/>
    <w:rsid w:val="00E52CF4"/>
    <w:rsid w:val="00E70133"/>
    <w:rsid w:val="00E83137"/>
    <w:rsid w:val="00E86EE1"/>
    <w:rsid w:val="00E908DD"/>
    <w:rsid w:val="00E90CEF"/>
    <w:rsid w:val="00E94D3C"/>
    <w:rsid w:val="00EA1297"/>
    <w:rsid w:val="00EA21A4"/>
    <w:rsid w:val="00EC0097"/>
    <w:rsid w:val="00EC04F6"/>
    <w:rsid w:val="00EC0F1F"/>
    <w:rsid w:val="00EC442C"/>
    <w:rsid w:val="00EE7BF8"/>
    <w:rsid w:val="00EF0A3F"/>
    <w:rsid w:val="00EF60BD"/>
    <w:rsid w:val="00F00F8B"/>
    <w:rsid w:val="00F02C10"/>
    <w:rsid w:val="00F04CB8"/>
    <w:rsid w:val="00F16CB6"/>
    <w:rsid w:val="00F2295C"/>
    <w:rsid w:val="00F433B5"/>
    <w:rsid w:val="00F621D1"/>
    <w:rsid w:val="00F75CCD"/>
    <w:rsid w:val="00F7760B"/>
    <w:rsid w:val="00F8044F"/>
    <w:rsid w:val="00F81DBF"/>
    <w:rsid w:val="00F91323"/>
    <w:rsid w:val="00F945E7"/>
    <w:rsid w:val="00F96D6C"/>
    <w:rsid w:val="00FA161F"/>
    <w:rsid w:val="00FA526B"/>
    <w:rsid w:val="00FB0E0B"/>
    <w:rsid w:val="00FB7A44"/>
    <w:rsid w:val="00FC1AB6"/>
    <w:rsid w:val="00FC20D9"/>
    <w:rsid w:val="00FC3FA5"/>
    <w:rsid w:val="00FE7C56"/>
    <w:rsid w:val="00FF6B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4847BC"/>
  <w15:docId w15:val="{A2AF29DC-1C26-49E1-9496-29246E213A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F0055"/>
  </w:style>
  <w:style w:type="paragraph" w:styleId="2">
    <w:name w:val="heading 2"/>
    <w:basedOn w:val="a"/>
    <w:next w:val="a"/>
    <w:link w:val="20"/>
    <w:qFormat/>
    <w:rsid w:val="004C1823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semiHidden/>
    <w:unhideWhenUsed/>
    <w:rsid w:val="00E47C34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Нижний колонтитул Знак"/>
    <w:basedOn w:val="a0"/>
    <w:link w:val="a3"/>
    <w:semiHidden/>
    <w:rsid w:val="00E47C3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E47C34"/>
    <w:pPr>
      <w:ind w:left="720"/>
      <w:contextualSpacing/>
    </w:pPr>
  </w:style>
  <w:style w:type="character" w:customStyle="1" w:styleId="20">
    <w:name w:val="Заголовок 2 Знак"/>
    <w:basedOn w:val="a0"/>
    <w:link w:val="2"/>
    <w:rsid w:val="004C1823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6">
    <w:name w:val="Body Text Indent"/>
    <w:basedOn w:val="a"/>
    <w:link w:val="a7"/>
    <w:unhideWhenUsed/>
    <w:rsid w:val="004C1823"/>
    <w:pPr>
      <w:spacing w:after="0" w:line="360" w:lineRule="auto"/>
      <w:ind w:firstLine="454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7">
    <w:name w:val="Основной текст с отступом Знак"/>
    <w:basedOn w:val="a0"/>
    <w:link w:val="a6"/>
    <w:rsid w:val="004C1823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1">
    <w:name w:val="Обычный1"/>
    <w:rsid w:val="004C1823"/>
    <w:pPr>
      <w:widowControl w:val="0"/>
      <w:snapToGrid w:val="0"/>
      <w:spacing w:after="0" w:line="398" w:lineRule="auto"/>
      <w:ind w:firstLine="760"/>
    </w:pPr>
    <w:rPr>
      <w:rFonts w:ascii="Courier New" w:eastAsia="Times New Roman" w:hAnsi="Courier New" w:cs="Times New Roman"/>
      <w:szCs w:val="20"/>
      <w:lang w:eastAsia="ru-RU"/>
    </w:rPr>
  </w:style>
  <w:style w:type="character" w:styleId="a8">
    <w:name w:val="Hyperlink"/>
    <w:basedOn w:val="a0"/>
    <w:uiPriority w:val="99"/>
    <w:unhideWhenUsed/>
    <w:rsid w:val="004C1823"/>
    <w:rPr>
      <w:color w:val="0000FF"/>
      <w:u w:val="single"/>
    </w:rPr>
  </w:style>
  <w:style w:type="paragraph" w:styleId="3">
    <w:name w:val="Body Text 3"/>
    <w:basedOn w:val="a"/>
    <w:link w:val="30"/>
    <w:semiHidden/>
    <w:unhideWhenUsed/>
    <w:rsid w:val="005C5461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30">
    <w:name w:val="Основной текст 3 Знак"/>
    <w:basedOn w:val="a0"/>
    <w:link w:val="3"/>
    <w:semiHidden/>
    <w:rsid w:val="005C5461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9">
    <w:name w:val="Normal (Web)"/>
    <w:basedOn w:val="a"/>
    <w:uiPriority w:val="99"/>
    <w:unhideWhenUsed/>
    <w:rsid w:val="00BB54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Title"/>
    <w:basedOn w:val="a"/>
    <w:link w:val="ab"/>
    <w:qFormat/>
    <w:rsid w:val="00BB5416"/>
    <w:pPr>
      <w:spacing w:after="0" w:line="240" w:lineRule="auto"/>
      <w:ind w:firstLine="454"/>
      <w:jc w:val="center"/>
    </w:pPr>
    <w:rPr>
      <w:rFonts w:ascii="Times New Roman" w:eastAsia="Times New Roman" w:hAnsi="Times New Roman" w:cs="Times New Roman"/>
      <w:b/>
      <w:bCs/>
      <w:lang w:eastAsia="ru-RU"/>
    </w:rPr>
  </w:style>
  <w:style w:type="character" w:customStyle="1" w:styleId="ab">
    <w:name w:val="Заголовок Знак"/>
    <w:basedOn w:val="a0"/>
    <w:link w:val="aa"/>
    <w:rsid w:val="00BB5416"/>
    <w:rPr>
      <w:rFonts w:ascii="Times New Roman" w:eastAsia="Times New Roman" w:hAnsi="Times New Roman" w:cs="Times New Roman"/>
      <w:b/>
      <w:bCs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</Pages>
  <Words>422</Words>
  <Characters>2409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2826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dusebaeva</dc:creator>
  <cp:lastModifiedBy>admin</cp:lastModifiedBy>
  <cp:revision>8</cp:revision>
  <dcterms:created xsi:type="dcterms:W3CDTF">2017-12-08T04:18:00Z</dcterms:created>
  <dcterms:modified xsi:type="dcterms:W3CDTF">2021-09-22T17:14:00Z</dcterms:modified>
</cp:coreProperties>
</file>